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D9913" w14:textId="77777777" w:rsidR="003F0E3C" w:rsidRDefault="00671C87" w:rsidP="009B4CBC">
      <w:pPr>
        <w:jc w:val="center"/>
        <w:rPr>
          <w:b/>
          <w:u w:val="single"/>
        </w:rPr>
      </w:pPr>
      <w:bookmarkStart w:id="0" w:name="_GoBack"/>
      <w:bookmarkEnd w:id="0"/>
      <w:r w:rsidRPr="00671C87">
        <w:rPr>
          <w:b/>
          <w:u w:val="single"/>
        </w:rPr>
        <w:t xml:space="preserve">ANZPNA AGM </w:t>
      </w:r>
      <w:r w:rsidR="003F0E3C">
        <w:rPr>
          <w:b/>
          <w:u w:val="single"/>
        </w:rPr>
        <w:t>Minutes</w:t>
      </w:r>
    </w:p>
    <w:p w14:paraId="3C05892A" w14:textId="4A13F993" w:rsidR="009B4CBC" w:rsidRPr="00671C87" w:rsidRDefault="00671C87" w:rsidP="009B4CBC">
      <w:pPr>
        <w:jc w:val="center"/>
        <w:rPr>
          <w:b/>
          <w:u w:val="single"/>
        </w:rPr>
      </w:pPr>
      <w:r w:rsidRPr="00671C87">
        <w:rPr>
          <w:b/>
          <w:u w:val="single"/>
        </w:rPr>
        <w:t xml:space="preserve"> </w:t>
      </w:r>
      <w:r w:rsidR="009B4CBC">
        <w:rPr>
          <w:b/>
          <w:u w:val="single"/>
        </w:rPr>
        <w:t>Tues 5</w:t>
      </w:r>
      <w:r w:rsidR="009B4CBC" w:rsidRPr="009B4CBC">
        <w:rPr>
          <w:b/>
          <w:u w:val="single"/>
          <w:vertAlign w:val="superscript"/>
        </w:rPr>
        <w:t>th</w:t>
      </w:r>
      <w:r w:rsidR="009B4CBC">
        <w:rPr>
          <w:b/>
          <w:u w:val="single"/>
        </w:rPr>
        <w:t xml:space="preserve"> September</w:t>
      </w:r>
      <w:r w:rsidR="003F0E3C">
        <w:rPr>
          <w:b/>
          <w:u w:val="single"/>
        </w:rPr>
        <w:t xml:space="preserve"> 2023</w:t>
      </w:r>
    </w:p>
    <w:p w14:paraId="56EDC957" w14:textId="626B2956" w:rsidR="00B075AE" w:rsidRDefault="003F0E3C" w:rsidP="003F0E3C">
      <w:r>
        <w:t>Meeting start: 12:00</w:t>
      </w:r>
    </w:p>
    <w:p w14:paraId="1217F0EE" w14:textId="3F4AF8F7" w:rsidR="00E72F43" w:rsidRDefault="00E72F43" w:rsidP="00E72F43">
      <w:r>
        <w:t>Present: Chanel Prestidge, Simon Carter, Amanda Dickens, Siah Kim, Frank Willis, Nick Larkins, Joshua Kausman, Matthew Sypek, Hugh McCarthy, Amelia LePage, Lilian Johnstone, Stephen Alexander, Rachael Kermond, Dhanusya S</w:t>
      </w:r>
      <w:r w:rsidR="00F937BC">
        <w:t>ivananthan</w:t>
      </w:r>
      <w:r>
        <w:t>, James Xu, Cathy Quinlan, James Ward, Sean Kennedy, Anna Francis</w:t>
      </w:r>
      <w:r w:rsidR="007153FB">
        <w:t>, Selma Torronen</w:t>
      </w:r>
    </w:p>
    <w:p w14:paraId="400F9638" w14:textId="3A3DF5F2" w:rsidR="00671C87" w:rsidRDefault="00671C87" w:rsidP="005B1CC0">
      <w:r>
        <w:t>Apologies</w:t>
      </w:r>
      <w:r w:rsidR="00E72F43">
        <w:t xml:space="preserve">: </w:t>
      </w:r>
      <w:r w:rsidR="001A53DA">
        <w:t>Christine Mincham, Fiona Mackie, Richard Kitching</w:t>
      </w:r>
      <w:r w:rsidR="00362BE7">
        <w:t>, Elisabeth Hodson, Anne Durkan, Deirdre Hahn</w:t>
      </w:r>
      <w:r w:rsidR="00217597">
        <w:t>, Peter Trnka, Robin Erikson</w:t>
      </w:r>
      <w:r w:rsidR="00E72F43">
        <w:t>, Justyna Ozimek-Kulick, Gaya Raman, Debbie Lewis, Swasti Chaturvedi, Leah Kris</w:t>
      </w:r>
      <w:r w:rsidR="007153FB">
        <w:t>c</w:t>
      </w:r>
      <w:r w:rsidR="00E72F43">
        <w:t>hock, Jackie Soraru, Madeleine Didsbury, Blake Sandery, Tom Forbes, Peter T</w:t>
      </w:r>
      <w:r w:rsidR="00335CE0">
        <w:t>r</w:t>
      </w:r>
      <w:r w:rsidR="00E72F43">
        <w:t>nka, Jonathan Craig, Glenda Moonsamy, Steve McTaggart, John Knight, Sally Kellett, William Wong</w:t>
      </w:r>
      <w:r w:rsidR="00335CE0">
        <w:t>, Sarah Marokakis, Noa Amir</w:t>
      </w:r>
    </w:p>
    <w:p w14:paraId="7FAA900F" w14:textId="6F1307FB" w:rsidR="00CE3862" w:rsidRDefault="00CE3862" w:rsidP="00CE3862">
      <w:r>
        <w:t xml:space="preserve">Chair’s report and </w:t>
      </w:r>
      <w:r w:rsidRPr="005B1CC0">
        <w:t>ANZSN</w:t>
      </w:r>
      <w:r>
        <w:rPr>
          <w:i/>
          <w:iCs/>
        </w:rPr>
        <w:t xml:space="preserve"> </w:t>
      </w:r>
      <w:r>
        <w:t>council update</w:t>
      </w:r>
      <w:r w:rsidRPr="00CE3862">
        <w:t>s</w:t>
      </w:r>
      <w:r>
        <w:rPr>
          <w:i/>
          <w:iCs/>
        </w:rPr>
        <w:t xml:space="preserve"> </w:t>
      </w:r>
      <w:r>
        <w:t>(C</w:t>
      </w:r>
      <w:r w:rsidR="00FF0321">
        <w:t>hanel</w:t>
      </w:r>
      <w:r>
        <w:t>P)</w:t>
      </w:r>
      <w:r>
        <w:rPr>
          <w:i/>
          <w:iCs/>
        </w:rPr>
        <w:t xml:space="preserve"> – </w:t>
      </w:r>
      <w:r w:rsidR="007D5D63">
        <w:t xml:space="preserve">per </w:t>
      </w:r>
      <w:r>
        <w:t>submitted document</w:t>
      </w:r>
      <w:r w:rsidR="007D5D63">
        <w:t>, with key points:</w:t>
      </w:r>
    </w:p>
    <w:p w14:paraId="514314CE" w14:textId="50C472A8" w:rsidR="00CE3862" w:rsidRDefault="00CE3862" w:rsidP="00CE3862">
      <w:pPr>
        <w:pStyle w:val="ListParagraph"/>
        <w:numPr>
          <w:ilvl w:val="0"/>
          <w:numId w:val="2"/>
        </w:numPr>
      </w:pPr>
      <w:r w:rsidRPr="005B1CC0">
        <w:t>ANZPNA chair is now a voting ANZSN</w:t>
      </w:r>
      <w:r w:rsidRPr="00CE3862">
        <w:t xml:space="preserve"> </w:t>
      </w:r>
      <w:r w:rsidRPr="005B1CC0">
        <w:t>council member</w:t>
      </w:r>
    </w:p>
    <w:p w14:paraId="7ACF87B6" w14:textId="6267CEFA" w:rsidR="00CE3862" w:rsidRDefault="00CE3862" w:rsidP="00CE3862">
      <w:pPr>
        <w:pStyle w:val="ListParagraph"/>
        <w:numPr>
          <w:ilvl w:val="0"/>
          <w:numId w:val="2"/>
        </w:numPr>
      </w:pPr>
      <w:r w:rsidRPr="005B1CC0">
        <w:t>yANZSN</w:t>
      </w:r>
      <w:r w:rsidR="002617FA">
        <w:t xml:space="preserve"> </w:t>
      </w:r>
      <w:r w:rsidR="003E4C97">
        <w:t>are requesting a paediatric committee member – please contact ANZPNA exec if interested</w:t>
      </w:r>
    </w:p>
    <w:p w14:paraId="37FF7B10" w14:textId="4FABE991" w:rsidR="002617FA" w:rsidRDefault="00CE3862" w:rsidP="00CE3862">
      <w:pPr>
        <w:pStyle w:val="ListParagraph"/>
        <w:numPr>
          <w:ilvl w:val="0"/>
          <w:numId w:val="2"/>
        </w:numPr>
      </w:pPr>
      <w:r w:rsidRPr="005B1CC0">
        <w:t xml:space="preserve">HD staffing crisis in NT </w:t>
      </w:r>
      <w:r w:rsidR="003E4C97">
        <w:t>– much advocacy at</w:t>
      </w:r>
      <w:r w:rsidRPr="005B1CC0">
        <w:t xml:space="preserve"> ANZSN </w:t>
      </w:r>
      <w:r w:rsidR="003E4C97">
        <w:t>council level with Top End health dept.</w:t>
      </w:r>
    </w:p>
    <w:p w14:paraId="50932E24" w14:textId="6668D139" w:rsidR="002617FA" w:rsidRDefault="00CE3862" w:rsidP="00CE3862">
      <w:pPr>
        <w:pStyle w:val="ListParagraph"/>
        <w:numPr>
          <w:ilvl w:val="0"/>
          <w:numId w:val="2"/>
        </w:numPr>
      </w:pPr>
      <w:r w:rsidRPr="005B1CC0">
        <w:t xml:space="preserve">Environmental Sustainability </w:t>
      </w:r>
      <w:r w:rsidR="002617FA">
        <w:t xml:space="preserve">group </w:t>
      </w:r>
      <w:r w:rsidR="003E4C97">
        <w:t>part time</w:t>
      </w:r>
      <w:r w:rsidR="002617FA">
        <w:t xml:space="preserve"> </w:t>
      </w:r>
      <w:r w:rsidRPr="005B1CC0">
        <w:t xml:space="preserve">project </w:t>
      </w:r>
      <w:r w:rsidRPr="00CE3862">
        <w:t>officer</w:t>
      </w:r>
      <w:r w:rsidR="002617FA">
        <w:t xml:space="preserve"> </w:t>
      </w:r>
      <w:r w:rsidR="003E4C97">
        <w:t>position is in recruitment stage to improve implementation of Environmental position statement.</w:t>
      </w:r>
    </w:p>
    <w:p w14:paraId="07B0AA10" w14:textId="551A0C17" w:rsidR="007D5D63" w:rsidRDefault="00894DDC" w:rsidP="007D5D63">
      <w:pPr>
        <w:pStyle w:val="ListParagraph"/>
        <w:numPr>
          <w:ilvl w:val="0"/>
          <w:numId w:val="2"/>
        </w:numPr>
      </w:pPr>
      <w:r>
        <w:t>A</w:t>
      </w:r>
      <w:r w:rsidR="00CE3862" w:rsidRPr="00CE3862">
        <w:t xml:space="preserve">ffiliate members </w:t>
      </w:r>
      <w:r>
        <w:t xml:space="preserve">(e.g.  </w:t>
      </w:r>
      <w:r w:rsidR="003E4C97">
        <w:t xml:space="preserve">all </w:t>
      </w:r>
      <w:r>
        <w:t xml:space="preserve">those with higher degrees) will be promoted </w:t>
      </w:r>
      <w:r w:rsidR="00CE3862" w:rsidRPr="00CE3862">
        <w:t xml:space="preserve">to ordinary members </w:t>
      </w:r>
      <w:r w:rsidR="003E4C97">
        <w:t>- will</w:t>
      </w:r>
      <w:r w:rsidR="00CE3862" w:rsidRPr="00CE3862">
        <w:t xml:space="preserve"> improve equity of voting rights</w:t>
      </w:r>
      <w:r w:rsidR="003E4C97">
        <w:t xml:space="preserve"> (wrt gender, advanced trainees and basic scientists).</w:t>
      </w:r>
    </w:p>
    <w:p w14:paraId="17983869" w14:textId="628C1452" w:rsidR="00CE3862" w:rsidRPr="00CE3862" w:rsidRDefault="00894DDC" w:rsidP="007D5D63">
      <w:pPr>
        <w:pStyle w:val="ListParagraph"/>
        <w:numPr>
          <w:ilvl w:val="0"/>
          <w:numId w:val="2"/>
        </w:numPr>
      </w:pPr>
      <w:r>
        <w:t>Whether ANZSN should issue a p</w:t>
      </w:r>
      <w:r w:rsidR="00CE3862" w:rsidRPr="00CE3862">
        <w:t xml:space="preserve">osition </w:t>
      </w:r>
      <w:r>
        <w:t xml:space="preserve">statement </w:t>
      </w:r>
      <w:r w:rsidR="00CE3862" w:rsidRPr="00CE3862">
        <w:t xml:space="preserve">on </w:t>
      </w:r>
      <w:r>
        <w:t xml:space="preserve">the </w:t>
      </w:r>
      <w:r w:rsidR="00CE3862" w:rsidRPr="00CE3862">
        <w:t xml:space="preserve">Voice </w:t>
      </w:r>
      <w:r>
        <w:t xml:space="preserve">in light of the upcoming </w:t>
      </w:r>
      <w:r w:rsidR="00CE3862" w:rsidRPr="00CE3862">
        <w:t xml:space="preserve">referendum </w:t>
      </w:r>
      <w:r>
        <w:t>in Australia prompted</w:t>
      </w:r>
      <w:r w:rsidR="00983332">
        <w:t xml:space="preserve"> an</w:t>
      </w:r>
      <w:r>
        <w:t xml:space="preserve"> emotive debate at the ANZSN AGM. There </w:t>
      </w:r>
      <w:r w:rsidR="00CE3862" w:rsidRPr="00CE3862">
        <w:t>may be a</w:t>
      </w:r>
      <w:r>
        <w:t xml:space="preserve">n </w:t>
      </w:r>
      <w:r w:rsidR="00CE3862" w:rsidRPr="00CE3862">
        <w:t>extraordinary meeting to determine ANZSN position, depending on if a formal mechanism</w:t>
      </w:r>
      <w:r w:rsidR="00983332">
        <w:t>/legal support</w:t>
      </w:r>
      <w:r w:rsidR="00CE3862" w:rsidRPr="00CE3862">
        <w:t xml:space="preserve"> exists for the same.</w:t>
      </w:r>
      <w:r w:rsidR="00587B46">
        <w:t xml:space="preserve"> </w:t>
      </w:r>
      <w:r>
        <w:t>CQ</w:t>
      </w:r>
      <w:r w:rsidR="00CE3862" w:rsidRPr="00CE3862">
        <w:t xml:space="preserve"> proposed a position statement from ANZPNA and M</w:t>
      </w:r>
      <w:r>
        <w:t xml:space="preserve">attS/SeanK </w:t>
      </w:r>
      <w:r w:rsidR="00CE3862" w:rsidRPr="00CE3862">
        <w:t>seconded</w:t>
      </w:r>
      <w:r>
        <w:t xml:space="preserve">. </w:t>
      </w:r>
      <w:r w:rsidR="00CE3862" w:rsidRPr="00CE3862">
        <w:t>Si</w:t>
      </w:r>
      <w:r>
        <w:t xml:space="preserve">ahK </w:t>
      </w:r>
      <w:r w:rsidR="00CE3862" w:rsidRPr="00CE3862">
        <w:t xml:space="preserve">to draft a statement that </w:t>
      </w:r>
      <w:r>
        <w:t xml:space="preserve">can then </w:t>
      </w:r>
      <w:r w:rsidR="00CE3862" w:rsidRPr="00CE3862">
        <w:t>be circulated to the wider membership</w:t>
      </w:r>
      <w:r w:rsidR="003E4C97">
        <w:t xml:space="preserve"> to ascertain members views with respect to formal ANZPNA statement.  Will also await legal advice ANZSN seeking.</w:t>
      </w:r>
    </w:p>
    <w:p w14:paraId="5F857BD0" w14:textId="65D67A3F" w:rsidR="00587B46" w:rsidRDefault="00894DDC" w:rsidP="00CE3862">
      <w:pPr>
        <w:pStyle w:val="ListParagraph"/>
        <w:numPr>
          <w:ilvl w:val="0"/>
          <w:numId w:val="2"/>
        </w:numPr>
      </w:pPr>
      <w:r>
        <w:t>C</w:t>
      </w:r>
      <w:r w:rsidR="00FF0321">
        <w:t>hanel</w:t>
      </w:r>
      <w:r>
        <w:t xml:space="preserve">P: Should </w:t>
      </w:r>
      <w:r w:rsidR="00CE3862" w:rsidRPr="00CE3862">
        <w:t>ANZPNA</w:t>
      </w:r>
      <w:r>
        <w:t xml:space="preserve"> have a</w:t>
      </w:r>
      <w:r w:rsidR="00CE3862" w:rsidRPr="00CE3862">
        <w:t xml:space="preserve"> committee within ANZSN</w:t>
      </w:r>
      <w:r w:rsidR="003E4C97">
        <w:t xml:space="preserve"> as has been suggested to her by some ANZSN council members</w:t>
      </w:r>
      <w:r w:rsidR="00CE3862" w:rsidRPr="00CE3862">
        <w:t>? Benefits</w:t>
      </w:r>
      <w:r w:rsidR="003E4C97">
        <w:t xml:space="preserve"> might</w:t>
      </w:r>
      <w:r w:rsidR="00CE3862" w:rsidRPr="00CE3862">
        <w:t xml:space="preserve"> include project officer support, </w:t>
      </w:r>
      <w:r w:rsidR="003E4C97">
        <w:t xml:space="preserve">increased </w:t>
      </w:r>
      <w:r w:rsidR="00CE3862" w:rsidRPr="00CE3862">
        <w:t>support for members at council level, precedent from other committees</w:t>
      </w:r>
      <w:r w:rsidR="003E4C97">
        <w:t xml:space="preserve"> (such as interventional nephrology association</w:t>
      </w:r>
      <w:r w:rsidR="00CE3862" w:rsidRPr="00CE3862">
        <w:t>,</w:t>
      </w:r>
      <w:r w:rsidR="003E4C97">
        <w:t xml:space="preserve"> yANZSN),</w:t>
      </w:r>
      <w:r w:rsidR="00CE3862" w:rsidRPr="00CE3862">
        <w:t xml:space="preserve"> </w:t>
      </w:r>
      <w:r w:rsidR="003E4C97">
        <w:t xml:space="preserve">possibly reduced </w:t>
      </w:r>
      <w:r w:rsidR="00CE3862" w:rsidRPr="00CE3862">
        <w:t xml:space="preserve">member fees, updating constitution might be easier. Challenges: </w:t>
      </w:r>
      <w:r w:rsidR="003E4C97">
        <w:t xml:space="preserve">if did not maintain ANZPNA as well - </w:t>
      </w:r>
      <w:r w:rsidR="00CE3862" w:rsidRPr="00CE3862">
        <w:t xml:space="preserve">loss of independent </w:t>
      </w:r>
      <w:r w:rsidR="00587B46">
        <w:t>voice and finances</w:t>
      </w:r>
      <w:r w:rsidR="00CE3862" w:rsidRPr="00CE3862">
        <w:t>, need to maintain contributions to TSANZ, IPNA, IPTA and ANZDATA. Amelia</w:t>
      </w:r>
      <w:r w:rsidR="00587B46">
        <w:t>L</w:t>
      </w:r>
      <w:r w:rsidR="00CE3862" w:rsidRPr="00CE3862">
        <w:t xml:space="preserve">: </w:t>
      </w:r>
      <w:r w:rsidR="00587B46">
        <w:t xml:space="preserve">how do equivalent </w:t>
      </w:r>
      <w:r w:rsidR="00CE3862" w:rsidRPr="00CE3862">
        <w:t xml:space="preserve">international </w:t>
      </w:r>
      <w:r w:rsidR="00587B46">
        <w:t>groups do this?</w:t>
      </w:r>
      <w:r w:rsidR="00CE3862" w:rsidRPr="00CE3862">
        <w:t xml:space="preserve">  Sean</w:t>
      </w:r>
      <w:r w:rsidR="00587B46">
        <w:t>K</w:t>
      </w:r>
      <w:r w:rsidR="00CE3862" w:rsidRPr="00CE3862">
        <w:t xml:space="preserve">: look at TOR from other </w:t>
      </w:r>
      <w:r w:rsidR="00587B46">
        <w:t xml:space="preserve">ANZSN </w:t>
      </w:r>
      <w:r w:rsidR="00CE3862" w:rsidRPr="00CE3862">
        <w:t>committees</w:t>
      </w:r>
      <w:r w:rsidR="00587B46">
        <w:t>.</w:t>
      </w:r>
      <w:r w:rsidR="00CE3862" w:rsidRPr="00CE3862">
        <w:t xml:space="preserve"> </w:t>
      </w:r>
      <w:r w:rsidR="00587B46">
        <w:t>SimonC: ANZPNA exec</w:t>
      </w:r>
      <w:r w:rsidR="00D73D69">
        <w:t xml:space="preserve"> or a </w:t>
      </w:r>
      <w:r w:rsidR="00587B46">
        <w:t xml:space="preserve">wider ANZPNA group </w:t>
      </w:r>
      <w:r w:rsidR="00D73D69">
        <w:t xml:space="preserve">could </w:t>
      </w:r>
      <w:r w:rsidR="00587B46">
        <w:t xml:space="preserve">form </w:t>
      </w:r>
      <w:r w:rsidR="00D73D69">
        <w:t xml:space="preserve">such an </w:t>
      </w:r>
      <w:r w:rsidR="00587B46">
        <w:t>ANZSN committee</w:t>
      </w:r>
      <w:r w:rsidR="00D73D69">
        <w:t>,</w:t>
      </w:r>
      <w:r w:rsidR="00587B46">
        <w:t xml:space="preserve"> but ANZPNA remains separate</w:t>
      </w:r>
      <w:r w:rsidR="003E4C97">
        <w:t xml:space="preserve"> entity alongside</w:t>
      </w:r>
      <w:r w:rsidR="00693D61">
        <w:t>.</w:t>
      </w:r>
    </w:p>
    <w:p w14:paraId="4D659A5E" w14:textId="43D31F83" w:rsidR="00CE3862" w:rsidRPr="00CE3862" w:rsidRDefault="00CE3862" w:rsidP="00CE3862">
      <w:pPr>
        <w:pStyle w:val="ListParagraph"/>
        <w:numPr>
          <w:ilvl w:val="0"/>
          <w:numId w:val="2"/>
        </w:numPr>
      </w:pPr>
      <w:r w:rsidRPr="00CE3862">
        <w:t xml:space="preserve">Cathy Q: </w:t>
      </w:r>
      <w:r w:rsidR="00587B46">
        <w:t xml:space="preserve">perhaps ANZPNA could have </w:t>
      </w:r>
      <w:r w:rsidRPr="00CE3862">
        <w:t xml:space="preserve">additional meeting </w:t>
      </w:r>
      <w:proofErr w:type="gramStart"/>
      <w:r w:rsidR="00587B46">
        <w:t>(?frequency</w:t>
      </w:r>
      <w:proofErr w:type="gramEnd"/>
      <w:r w:rsidR="00587B46">
        <w:t>) to</w:t>
      </w:r>
      <w:r w:rsidRPr="00CE3862">
        <w:t xml:space="preserve"> update chair/exec from respective committee members. Steve A: TSANZ do this.</w:t>
      </w:r>
    </w:p>
    <w:p w14:paraId="6CFA0C8E" w14:textId="77777777" w:rsidR="00E91576" w:rsidRDefault="00671C87" w:rsidP="005B1CC0">
      <w:r>
        <w:t>New membership and membership changes</w:t>
      </w:r>
    </w:p>
    <w:p w14:paraId="737964D4" w14:textId="701CB4ED" w:rsidR="001A53DA" w:rsidRDefault="00FF0321" w:rsidP="00E91576">
      <w:pPr>
        <w:pStyle w:val="ListParagraph"/>
        <w:numPr>
          <w:ilvl w:val="0"/>
          <w:numId w:val="9"/>
        </w:numPr>
      </w:pPr>
      <w:r>
        <w:t>ChanelP</w:t>
      </w:r>
      <w:r w:rsidR="003E4C97">
        <w:t>:</w:t>
      </w:r>
      <w:r>
        <w:t xml:space="preserve"> </w:t>
      </w:r>
      <w:r w:rsidR="001A53DA">
        <w:t>New applications from Enas Mohammed</w:t>
      </w:r>
      <w:r w:rsidR="005B1CC0">
        <w:t xml:space="preserve"> and Thomas Miller</w:t>
      </w:r>
      <w:r w:rsidR="001A53DA">
        <w:t xml:space="preserve"> </w:t>
      </w:r>
      <w:r w:rsidR="005B1CC0">
        <w:t>approved.</w:t>
      </w:r>
    </w:p>
    <w:p w14:paraId="6072E192" w14:textId="77777777" w:rsidR="00E91576" w:rsidRDefault="00D9646B" w:rsidP="00587B46">
      <w:r>
        <w:lastRenderedPageBreak/>
        <w:t>Treasurer’s report</w:t>
      </w:r>
    </w:p>
    <w:p w14:paraId="78392BFD" w14:textId="551DE655" w:rsidR="00B46568" w:rsidRDefault="00587B46" w:rsidP="00E91576">
      <w:pPr>
        <w:pStyle w:val="ListParagraph"/>
        <w:numPr>
          <w:ilvl w:val="0"/>
          <w:numId w:val="8"/>
        </w:numPr>
      </w:pPr>
      <w:r>
        <w:t>S</w:t>
      </w:r>
      <w:r w:rsidR="00FF0321">
        <w:t>imon</w:t>
      </w:r>
      <w:r>
        <w:t>C</w:t>
      </w:r>
      <w:r w:rsidR="00D5713F">
        <w:t xml:space="preserve">: </w:t>
      </w:r>
      <w:r w:rsidR="00D5713F" w:rsidRPr="00E91576">
        <w:rPr>
          <w:i/>
          <w:iCs/>
        </w:rPr>
        <w:t xml:space="preserve"> </w:t>
      </w:r>
      <w:r w:rsidR="00693D61">
        <w:t>steady increase in</w:t>
      </w:r>
      <w:r w:rsidR="00FD78FA" w:rsidRPr="00587B46">
        <w:t xml:space="preserve"> financial assets</w:t>
      </w:r>
      <w:r>
        <w:t xml:space="preserve"> totalling $47,898 with a surplus of $4246 for the 2023 financial year. Income largely from membership fees; motion passed to </w:t>
      </w:r>
      <w:r w:rsidR="00FD78FA" w:rsidRPr="00587B46">
        <w:t xml:space="preserve">reinvest </w:t>
      </w:r>
      <w:r>
        <w:t>AUD$</w:t>
      </w:r>
      <w:r w:rsidR="00FD78FA" w:rsidRPr="00587B46">
        <w:t>20</w:t>
      </w:r>
      <w:r>
        <w:t>,000</w:t>
      </w:r>
      <w:r w:rsidR="00FD78FA" w:rsidRPr="00587B46">
        <w:t xml:space="preserve"> for 3 yr term deposit at 4% </w:t>
      </w:r>
      <w:r>
        <w:t>interest (</w:t>
      </w:r>
      <w:r w:rsidR="00FD78FA" w:rsidRPr="00587B46">
        <w:t>as quoted by Commonwealth bank 2/9/23</w:t>
      </w:r>
      <w:r>
        <w:t>).</w:t>
      </w:r>
    </w:p>
    <w:p w14:paraId="79F8FCFC" w14:textId="77777777" w:rsidR="00E91576" w:rsidRDefault="00D9646B" w:rsidP="00FF0321">
      <w:r>
        <w:t xml:space="preserve">Research report </w:t>
      </w:r>
    </w:p>
    <w:p w14:paraId="2422399E" w14:textId="05FEA484" w:rsidR="00B46568" w:rsidRDefault="008922AB" w:rsidP="00E91576">
      <w:pPr>
        <w:pStyle w:val="ListParagraph"/>
        <w:numPr>
          <w:ilvl w:val="0"/>
          <w:numId w:val="7"/>
        </w:numPr>
      </w:pPr>
      <w:r>
        <w:t>A</w:t>
      </w:r>
      <w:r w:rsidR="00940B32">
        <w:t>nna</w:t>
      </w:r>
      <w:r>
        <w:t>F – per submitted document</w:t>
      </w:r>
      <w:r w:rsidR="008970AF">
        <w:t xml:space="preserve">, </w:t>
      </w:r>
      <w:r>
        <w:t xml:space="preserve">noting </w:t>
      </w:r>
      <w:r w:rsidR="00875B0B">
        <w:t>diverse contributions (including uptick in trial activity)</w:t>
      </w:r>
      <w:r>
        <w:t xml:space="preserve"> from society members</w:t>
      </w:r>
      <w:r w:rsidR="00875B0B">
        <w:t xml:space="preserve"> including at this ASM. This was an incomplete list. </w:t>
      </w:r>
    </w:p>
    <w:p w14:paraId="1F2ED57C" w14:textId="77777777" w:rsidR="008F6348" w:rsidRDefault="00D9646B" w:rsidP="00FF0321">
      <w:r>
        <w:t>IPNA report</w:t>
      </w:r>
    </w:p>
    <w:p w14:paraId="2FB1310F" w14:textId="77777777" w:rsidR="00C65A34" w:rsidRDefault="00C65A34" w:rsidP="008F6348">
      <w:pPr>
        <w:pStyle w:val="ListParagraph"/>
        <w:numPr>
          <w:ilvl w:val="0"/>
          <w:numId w:val="7"/>
        </w:numPr>
      </w:pPr>
      <w:r>
        <w:t>Siah K</w:t>
      </w:r>
      <w:r w:rsidR="007731DC">
        <w:t xml:space="preserve"> handed over </w:t>
      </w:r>
      <w:r>
        <w:t xml:space="preserve">ANZPNA role on Junior IPNA committee </w:t>
      </w:r>
      <w:r w:rsidR="007731DC">
        <w:t xml:space="preserve">to </w:t>
      </w:r>
      <w:r w:rsidR="005644C8" w:rsidRPr="007731DC">
        <w:t>Rachael K in July</w:t>
      </w:r>
      <w:r w:rsidR="000E7E01">
        <w:t xml:space="preserve">. </w:t>
      </w:r>
    </w:p>
    <w:p w14:paraId="4DAFB2C1" w14:textId="64738C25" w:rsidR="00B46568" w:rsidRDefault="00C65A34" w:rsidP="008F6348">
      <w:pPr>
        <w:pStyle w:val="ListParagraph"/>
        <w:numPr>
          <w:ilvl w:val="0"/>
          <w:numId w:val="7"/>
        </w:numPr>
      </w:pPr>
      <w:r>
        <w:t>Fiona M: p</w:t>
      </w:r>
      <w:r w:rsidR="003E4A61">
        <w:t>er submitted report</w:t>
      </w:r>
      <w:r>
        <w:t>-</w:t>
      </w:r>
    </w:p>
    <w:p w14:paraId="0A39AF09" w14:textId="49A2FC82" w:rsidR="003E4A61" w:rsidRDefault="003E4A61" w:rsidP="003E4A61">
      <w:pPr>
        <w:pStyle w:val="ListParagraph"/>
        <w:numPr>
          <w:ilvl w:val="0"/>
          <w:numId w:val="4"/>
        </w:numPr>
      </w:pPr>
      <w:r>
        <w:t>IPNA Capetown 2025 Feb, unlikely to be fully hybrid meeting</w:t>
      </w:r>
    </w:p>
    <w:p w14:paraId="6B2B1DF3" w14:textId="273E7716" w:rsidR="003E4A61" w:rsidRDefault="003E4A61" w:rsidP="003E4A61">
      <w:pPr>
        <w:pStyle w:val="ListParagraph"/>
        <w:numPr>
          <w:ilvl w:val="0"/>
          <w:numId w:val="4"/>
        </w:numPr>
      </w:pPr>
      <w:r>
        <w:t>IPNA: membership 1800, ANZPNA members should consider joint membership due to additional benefits and discounts</w:t>
      </w:r>
    </w:p>
    <w:p w14:paraId="0AAB515C" w14:textId="04A560E8" w:rsidR="003E4A61" w:rsidRDefault="003E4A61" w:rsidP="003E4A61">
      <w:pPr>
        <w:pStyle w:val="ListParagraph"/>
        <w:numPr>
          <w:ilvl w:val="0"/>
          <w:numId w:val="4"/>
        </w:numPr>
      </w:pPr>
      <w:r>
        <w:t>IPNA Exec council: new strategic plan and mission statement on website</w:t>
      </w:r>
    </w:p>
    <w:p w14:paraId="02749439" w14:textId="7CD9DE5D" w:rsidR="00DF2F73" w:rsidRPr="000D1E88" w:rsidRDefault="00DF2F73" w:rsidP="003E4A61">
      <w:pPr>
        <w:pStyle w:val="ListParagraph"/>
        <w:numPr>
          <w:ilvl w:val="0"/>
          <w:numId w:val="4"/>
        </w:numPr>
        <w:rPr>
          <w:rFonts w:cstheme="minorHAnsi"/>
        </w:rPr>
      </w:pPr>
      <w:r w:rsidRPr="000D1E88">
        <w:rPr>
          <w:rFonts w:cstheme="minorHAnsi"/>
        </w:rPr>
        <w:t>Sister centres programs expanded from 2 to 5 programs per year</w:t>
      </w:r>
    </w:p>
    <w:p w14:paraId="721802EF" w14:textId="0B894FE8" w:rsidR="00DF2F73" w:rsidRPr="000D1E88" w:rsidRDefault="00DF2F73" w:rsidP="003E4A61">
      <w:pPr>
        <w:pStyle w:val="ListParagraph"/>
        <w:numPr>
          <w:ilvl w:val="0"/>
          <w:numId w:val="4"/>
        </w:numPr>
        <w:rPr>
          <w:rFonts w:cstheme="minorHAnsi"/>
        </w:rPr>
      </w:pPr>
      <w:r w:rsidRPr="000D1E88">
        <w:rPr>
          <w:rFonts w:cstheme="minorHAnsi"/>
        </w:rPr>
        <w:t xml:space="preserve">Ped Nep impact factor dropped in 2023 – note change in types of acceptable manuscripts </w:t>
      </w:r>
    </w:p>
    <w:p w14:paraId="1F5587A6" w14:textId="77777777" w:rsidR="000D1E88" w:rsidRDefault="00D9646B" w:rsidP="000D1E88">
      <w:pPr>
        <w:pStyle w:val="NormalWeb"/>
        <w:rPr>
          <w:rFonts w:asciiTheme="minorHAnsi" w:hAnsiTheme="minorHAnsi" w:cstheme="minorHAnsi"/>
          <w:sz w:val="22"/>
          <w:szCs w:val="22"/>
        </w:rPr>
      </w:pPr>
      <w:r w:rsidRPr="000D1E88">
        <w:rPr>
          <w:rFonts w:asciiTheme="minorHAnsi" w:hAnsiTheme="minorHAnsi" w:cstheme="minorHAnsi"/>
          <w:sz w:val="22"/>
          <w:szCs w:val="22"/>
        </w:rPr>
        <w:t xml:space="preserve">IPTA </w:t>
      </w:r>
      <w:r w:rsidR="007731DC" w:rsidRPr="000D1E88">
        <w:rPr>
          <w:rFonts w:asciiTheme="minorHAnsi" w:hAnsiTheme="minorHAnsi" w:cstheme="minorHAnsi"/>
          <w:sz w:val="22"/>
          <w:szCs w:val="22"/>
        </w:rPr>
        <w:t>report</w:t>
      </w:r>
    </w:p>
    <w:p w14:paraId="30FB69AD" w14:textId="504B130A" w:rsidR="00B46568" w:rsidRPr="000D1E88" w:rsidRDefault="00350EF9" w:rsidP="00FF0321">
      <w:pPr>
        <w:pStyle w:val="NormalWeb"/>
        <w:numPr>
          <w:ilvl w:val="0"/>
          <w:numId w:val="6"/>
        </w:numPr>
        <w:rPr>
          <w:rFonts w:asciiTheme="minorHAnsi" w:hAnsiTheme="minorHAnsi" w:cstheme="minorHAnsi"/>
          <w:sz w:val="22"/>
          <w:szCs w:val="22"/>
        </w:rPr>
      </w:pPr>
      <w:r w:rsidRPr="000D1E88">
        <w:rPr>
          <w:rFonts w:asciiTheme="minorHAnsi" w:hAnsiTheme="minorHAnsi" w:cstheme="minorHAnsi"/>
          <w:sz w:val="22"/>
          <w:szCs w:val="22"/>
        </w:rPr>
        <w:t>StephenA, per submitted report</w:t>
      </w:r>
      <w:r w:rsidR="00C00940">
        <w:rPr>
          <w:rFonts w:asciiTheme="minorHAnsi" w:hAnsiTheme="minorHAnsi" w:cstheme="minorHAnsi"/>
          <w:sz w:val="22"/>
          <w:szCs w:val="22"/>
        </w:rPr>
        <w:t xml:space="preserve">: </w:t>
      </w:r>
      <w:r w:rsidR="000D1E88">
        <w:rPr>
          <w:rFonts w:asciiTheme="minorHAnsi" w:hAnsiTheme="minorHAnsi" w:cstheme="minorHAnsi"/>
          <w:sz w:val="22"/>
          <w:szCs w:val="22"/>
        </w:rPr>
        <w:t>A</w:t>
      </w:r>
      <w:r w:rsidR="000D1E88" w:rsidRPr="000D1E88">
        <w:rPr>
          <w:rFonts w:asciiTheme="minorHAnsi" w:hAnsiTheme="minorHAnsi" w:cstheme="minorHAnsi"/>
          <w:sz w:val="22"/>
          <w:szCs w:val="22"/>
        </w:rPr>
        <w:t xml:space="preserve">lbert Shun Session </w:t>
      </w:r>
      <w:r w:rsidR="000D1E88">
        <w:rPr>
          <w:rFonts w:asciiTheme="minorHAnsi" w:hAnsiTheme="minorHAnsi" w:cstheme="minorHAnsi"/>
          <w:sz w:val="22"/>
          <w:szCs w:val="22"/>
        </w:rPr>
        <w:t xml:space="preserve">at IPTA 2023 </w:t>
      </w:r>
      <w:r w:rsidR="000D1E88" w:rsidRPr="000D1E88">
        <w:rPr>
          <w:rFonts w:asciiTheme="minorHAnsi" w:hAnsiTheme="minorHAnsi" w:cstheme="minorHAnsi"/>
          <w:sz w:val="22"/>
          <w:szCs w:val="22"/>
        </w:rPr>
        <w:t>on surgical techniques</w:t>
      </w:r>
      <w:r w:rsidR="000D1E88">
        <w:rPr>
          <w:rFonts w:asciiTheme="minorHAnsi" w:hAnsiTheme="minorHAnsi" w:cstheme="minorHAnsi"/>
          <w:sz w:val="22"/>
          <w:szCs w:val="22"/>
        </w:rPr>
        <w:t xml:space="preserve"> with a plan to nominate for Senior award in Berlin 2025.</w:t>
      </w:r>
      <w:r w:rsidR="000D1E88" w:rsidRPr="000D1E88">
        <w:rPr>
          <w:rFonts w:asciiTheme="minorHAnsi" w:hAnsiTheme="minorHAnsi" w:cstheme="minorHAnsi"/>
          <w:sz w:val="22"/>
          <w:szCs w:val="22"/>
        </w:rPr>
        <w:t xml:space="preserve"> Current Pres</w:t>
      </w:r>
      <w:r w:rsidR="000D1E88">
        <w:rPr>
          <w:rFonts w:asciiTheme="minorHAnsi" w:hAnsiTheme="minorHAnsi" w:cstheme="minorHAnsi"/>
          <w:sz w:val="22"/>
          <w:szCs w:val="22"/>
        </w:rPr>
        <w:t>ident</w:t>
      </w:r>
      <w:r w:rsidR="000D1E88" w:rsidRPr="000D1E88">
        <w:rPr>
          <w:rFonts w:asciiTheme="minorHAnsi" w:hAnsiTheme="minorHAnsi" w:cstheme="minorHAnsi"/>
          <w:sz w:val="22"/>
          <w:szCs w:val="22"/>
        </w:rPr>
        <w:t xml:space="preserve"> Lars Pape, Elect Katherin Twombley</w:t>
      </w:r>
      <w:r w:rsidR="000D1E88">
        <w:rPr>
          <w:rFonts w:asciiTheme="minorHAnsi" w:hAnsiTheme="minorHAnsi" w:cstheme="minorHAnsi"/>
          <w:sz w:val="22"/>
          <w:szCs w:val="22"/>
        </w:rPr>
        <w:t xml:space="preserve">; </w:t>
      </w:r>
      <w:r w:rsidR="000D1E88" w:rsidRPr="000D1E88">
        <w:rPr>
          <w:rFonts w:asciiTheme="minorHAnsi" w:hAnsiTheme="minorHAnsi" w:cstheme="minorHAnsi"/>
          <w:sz w:val="22"/>
          <w:szCs w:val="22"/>
        </w:rPr>
        <w:t>Dee Hahn is incoming sec</w:t>
      </w:r>
      <w:r w:rsidR="000D1E88">
        <w:rPr>
          <w:rFonts w:asciiTheme="minorHAnsi" w:hAnsiTheme="minorHAnsi" w:cstheme="minorHAnsi"/>
          <w:sz w:val="22"/>
          <w:szCs w:val="22"/>
        </w:rPr>
        <w:t>retary</w:t>
      </w:r>
      <w:r w:rsidR="000D1E88" w:rsidRPr="000D1E88">
        <w:rPr>
          <w:rFonts w:asciiTheme="minorHAnsi" w:hAnsiTheme="minorHAnsi" w:cstheme="minorHAnsi"/>
          <w:sz w:val="22"/>
          <w:szCs w:val="22"/>
        </w:rPr>
        <w:t>/treasurer</w:t>
      </w:r>
      <w:r w:rsidR="000D1E88">
        <w:rPr>
          <w:rFonts w:asciiTheme="minorHAnsi" w:hAnsiTheme="minorHAnsi" w:cstheme="minorHAnsi"/>
          <w:sz w:val="22"/>
          <w:szCs w:val="22"/>
        </w:rPr>
        <w:t xml:space="preserve">. </w:t>
      </w:r>
      <w:r w:rsidR="000D1E88" w:rsidRPr="000D1E88">
        <w:rPr>
          <w:rFonts w:asciiTheme="minorHAnsi" w:hAnsiTheme="minorHAnsi" w:cstheme="minorHAnsi"/>
          <w:sz w:val="22"/>
          <w:szCs w:val="22"/>
        </w:rPr>
        <w:t>Fiona Mackie is closely involved with outreach</w:t>
      </w:r>
      <w:r w:rsidR="000D1E88">
        <w:rPr>
          <w:rFonts w:asciiTheme="minorHAnsi" w:hAnsiTheme="minorHAnsi" w:cstheme="minorHAnsi"/>
          <w:sz w:val="22"/>
          <w:szCs w:val="22"/>
        </w:rPr>
        <w:t>.</w:t>
      </w:r>
      <w:r w:rsidR="000D1E88" w:rsidRPr="000D1E88">
        <w:rPr>
          <w:rFonts w:asciiTheme="minorHAnsi" w:hAnsiTheme="minorHAnsi" w:cstheme="minorHAnsi"/>
          <w:sz w:val="22"/>
          <w:szCs w:val="22"/>
        </w:rPr>
        <w:t xml:space="preserve"> Sheridan Collins works with AH committee. </w:t>
      </w:r>
      <w:r w:rsidR="00874988">
        <w:rPr>
          <w:rFonts w:asciiTheme="minorHAnsi" w:hAnsiTheme="minorHAnsi" w:cstheme="minorHAnsi"/>
          <w:sz w:val="22"/>
          <w:szCs w:val="22"/>
        </w:rPr>
        <w:t xml:space="preserve"> Nice photos from Austin TX!</w:t>
      </w:r>
    </w:p>
    <w:p w14:paraId="0001F307" w14:textId="05CAD845" w:rsidR="00F05583" w:rsidRPr="000D1E88" w:rsidRDefault="00671C87" w:rsidP="00FF0321">
      <w:pPr>
        <w:rPr>
          <w:rFonts w:cstheme="minorHAnsi"/>
        </w:rPr>
      </w:pPr>
      <w:r w:rsidRPr="000D1E88">
        <w:rPr>
          <w:rFonts w:cstheme="minorHAnsi"/>
        </w:rPr>
        <w:t>ATC report</w:t>
      </w:r>
      <w:r w:rsidR="003E4A61" w:rsidRPr="000D1E88">
        <w:rPr>
          <w:rFonts w:cstheme="minorHAnsi"/>
        </w:rPr>
        <w:t xml:space="preserve">: </w:t>
      </w:r>
    </w:p>
    <w:p w14:paraId="7264329D" w14:textId="34258368" w:rsidR="003E4A61" w:rsidRDefault="00F05583" w:rsidP="003E4A61">
      <w:pPr>
        <w:pStyle w:val="ListParagraph"/>
        <w:numPr>
          <w:ilvl w:val="0"/>
          <w:numId w:val="3"/>
        </w:numPr>
      </w:pPr>
      <w:r>
        <w:t>Australia</w:t>
      </w:r>
      <w:r w:rsidR="003E4A61">
        <w:t xml:space="preserve"> Leah</w:t>
      </w:r>
      <w:r w:rsidR="00C00940">
        <w:t>K</w:t>
      </w:r>
      <w:r w:rsidR="003E4A61">
        <w:t xml:space="preserve">: </w:t>
      </w:r>
      <w:r w:rsidR="003C7A43">
        <w:t>submitted documents included ATC Renewed Curriculum for nephrology and transition plan</w:t>
      </w:r>
    </w:p>
    <w:p w14:paraId="3D2B86A0" w14:textId="58232124" w:rsidR="00B46568" w:rsidRDefault="00D9646B" w:rsidP="008970AF">
      <w:pPr>
        <w:pStyle w:val="ListParagraph"/>
        <w:numPr>
          <w:ilvl w:val="0"/>
          <w:numId w:val="3"/>
        </w:numPr>
      </w:pPr>
      <w:r>
        <w:t xml:space="preserve">New </w:t>
      </w:r>
      <w:proofErr w:type="gramStart"/>
      <w:r>
        <w:t xml:space="preserve">Zealand </w:t>
      </w:r>
      <w:r w:rsidR="003E4A61">
        <w:t xml:space="preserve"> </w:t>
      </w:r>
      <w:r w:rsidR="003E4A61" w:rsidRPr="00DC02DD">
        <w:t>AmandaD</w:t>
      </w:r>
      <w:proofErr w:type="gramEnd"/>
      <w:r w:rsidR="00C65A34">
        <w:t>:</w:t>
      </w:r>
      <w:r w:rsidR="005644C8" w:rsidRPr="00DC02DD">
        <w:t xml:space="preserve"> </w:t>
      </w:r>
      <w:r w:rsidR="00C65A34">
        <w:t>ongoing</w:t>
      </w:r>
      <w:r w:rsidR="005644C8" w:rsidRPr="00DC02DD">
        <w:t xml:space="preserve"> site assessments. Rob McG keen for exit exam</w:t>
      </w:r>
      <w:r w:rsidR="00DC02DD" w:rsidRPr="00DC02DD">
        <w:t xml:space="preserve"> – ANZPNA m</w:t>
      </w:r>
      <w:r w:rsidR="005644C8" w:rsidRPr="00DC02DD">
        <w:t xml:space="preserve">ight be asked about this and college project requirement. </w:t>
      </w:r>
      <w:r w:rsidR="00111634" w:rsidRPr="00DC02DD">
        <w:t xml:space="preserve">SteveA: </w:t>
      </w:r>
      <w:r w:rsidR="00C65A34">
        <w:t xml:space="preserve">change to 2 years core </w:t>
      </w:r>
      <w:r w:rsidR="00111634" w:rsidRPr="00DC02DD">
        <w:t>w</w:t>
      </w:r>
      <w:r w:rsidR="00C65A34">
        <w:t>ill</w:t>
      </w:r>
      <w:r w:rsidR="00111634" w:rsidRPr="00DC02DD">
        <w:t xml:space="preserve"> ensure </w:t>
      </w:r>
      <w:r w:rsidR="00DC02DD" w:rsidRPr="00DC02DD">
        <w:t xml:space="preserve">that </w:t>
      </w:r>
      <w:r w:rsidR="00111634" w:rsidRPr="00DC02DD">
        <w:t>high degree</w:t>
      </w:r>
      <w:r w:rsidR="00DC02DD" w:rsidRPr="00DC02DD">
        <w:t>s</w:t>
      </w:r>
      <w:r w:rsidR="00111634" w:rsidRPr="00DC02DD">
        <w:t xml:space="preserve"> count towards training.</w:t>
      </w:r>
      <w:r w:rsidR="009E36D9" w:rsidRPr="00DC02DD">
        <w:t xml:space="preserve"> Chane</w:t>
      </w:r>
      <w:r w:rsidR="00DC02DD" w:rsidRPr="00DC02DD">
        <w:t>lP</w:t>
      </w:r>
      <w:r w:rsidR="009E36D9" w:rsidRPr="00DC02DD">
        <w:t xml:space="preserve">: </w:t>
      </w:r>
      <w:r w:rsidR="00C65A34">
        <w:t xml:space="preserve">ANZSN and TSANZ update </w:t>
      </w:r>
      <w:r w:rsidR="009E36D9" w:rsidRPr="00DC02DD">
        <w:t>course</w:t>
      </w:r>
      <w:r w:rsidR="00C65A34">
        <w:t>s</w:t>
      </w:r>
      <w:r w:rsidR="009E36D9" w:rsidRPr="00DC02DD">
        <w:t xml:space="preserve"> may no longer be mandatory for training</w:t>
      </w:r>
      <w:r w:rsidR="00C65A34">
        <w:t xml:space="preserve"> from next year</w:t>
      </w:r>
      <w:r w:rsidR="009E36D9" w:rsidRPr="00DC02DD">
        <w:t>.</w:t>
      </w:r>
      <w:r w:rsidR="004705F5" w:rsidRPr="00DC02DD">
        <w:t xml:space="preserve"> Amanda D: Need for acute transplantation to be dropped from adult training.</w:t>
      </w:r>
    </w:p>
    <w:p w14:paraId="5185C904" w14:textId="77777777" w:rsidR="008970AF" w:rsidRDefault="00671C87" w:rsidP="008970AF">
      <w:r>
        <w:t>ANZSN</w:t>
      </w:r>
    </w:p>
    <w:p w14:paraId="7B4156C3" w14:textId="77777777" w:rsidR="008970AF" w:rsidRDefault="00671C87" w:rsidP="008970AF">
      <w:pPr>
        <w:pStyle w:val="ListParagraph"/>
        <w:numPr>
          <w:ilvl w:val="0"/>
          <w:numId w:val="5"/>
        </w:numPr>
      </w:pPr>
      <w:r>
        <w:t>Council</w:t>
      </w:r>
      <w:r w:rsidR="008970AF">
        <w:t>:</w:t>
      </w:r>
      <w:r w:rsidR="004A11ED" w:rsidRPr="008970AF">
        <w:rPr>
          <w:i/>
          <w:iCs/>
        </w:rPr>
        <w:t xml:space="preserve"> </w:t>
      </w:r>
      <w:r w:rsidR="008970AF">
        <w:t>as per Chair’s report above</w:t>
      </w:r>
    </w:p>
    <w:p w14:paraId="74026B85" w14:textId="34D76C3C" w:rsidR="008970AF" w:rsidRPr="008970AF" w:rsidRDefault="00671C87" w:rsidP="008970AF">
      <w:pPr>
        <w:pStyle w:val="ListParagraph"/>
        <w:numPr>
          <w:ilvl w:val="0"/>
          <w:numId w:val="5"/>
        </w:numPr>
      </w:pPr>
      <w:r>
        <w:t>AS</w:t>
      </w:r>
      <w:r w:rsidRPr="008970AF">
        <w:t>M</w:t>
      </w:r>
      <w:r w:rsidR="00FA17D8" w:rsidRPr="008970AF">
        <w:t xml:space="preserve"> Hugh Mc</w:t>
      </w:r>
      <w:r w:rsidR="008970AF" w:rsidRPr="008970AF">
        <w:t>C</w:t>
      </w:r>
      <w:r w:rsidR="00EF729F">
        <w:rPr>
          <w:i/>
          <w:iCs/>
        </w:rPr>
        <w:t xml:space="preserve">: </w:t>
      </w:r>
      <w:r w:rsidR="003C7A43">
        <w:t>Noted p</w:t>
      </w:r>
      <w:r w:rsidR="00FA17D8" w:rsidRPr="00EF729F">
        <w:t xml:space="preserve">roblem </w:t>
      </w:r>
      <w:r w:rsidR="00EF729F" w:rsidRPr="00EF729F">
        <w:t xml:space="preserve">with </w:t>
      </w:r>
      <w:r w:rsidR="00FA17D8" w:rsidRPr="00EF729F">
        <w:t>concurrent</w:t>
      </w:r>
      <w:r w:rsidR="00EF729F" w:rsidRPr="00EF729F">
        <w:t>/</w:t>
      </w:r>
      <w:r w:rsidR="00FA17D8" w:rsidRPr="00EF729F">
        <w:t>poorly attended sessions</w:t>
      </w:r>
      <w:r w:rsidR="003C7A43">
        <w:t xml:space="preserve"> 2023 esp for update course.</w:t>
      </w:r>
      <w:r w:rsidR="00FA17D8" w:rsidRPr="00EF729F">
        <w:t xml:space="preserve"> Note </w:t>
      </w:r>
      <w:proofErr w:type="gramStart"/>
      <w:r w:rsidR="00FA17D8" w:rsidRPr="00EF729F">
        <w:t>relative</w:t>
      </w:r>
      <w:proofErr w:type="gramEnd"/>
      <w:r w:rsidR="00FA17D8" w:rsidRPr="00EF729F">
        <w:t xml:space="preserve"> poor Paediatric attendance </w:t>
      </w:r>
      <w:r w:rsidR="00EF729F" w:rsidRPr="00EF729F">
        <w:t>which makes it</w:t>
      </w:r>
      <w:r w:rsidR="00FA17D8" w:rsidRPr="00EF729F">
        <w:t xml:space="preserve"> difficult to argue for </w:t>
      </w:r>
      <w:r w:rsidR="00EF729F" w:rsidRPr="00EF729F">
        <w:t>more</w:t>
      </w:r>
      <w:r w:rsidR="00FA17D8" w:rsidRPr="00EF729F">
        <w:t xml:space="preserve"> </w:t>
      </w:r>
      <w:r w:rsidR="00EF729F" w:rsidRPr="00EF729F">
        <w:t>paediatric sessions/talks</w:t>
      </w:r>
      <w:r w:rsidR="00FA17D8" w:rsidRPr="00EF729F">
        <w:t>.  1 trainee present</w:t>
      </w:r>
      <w:r w:rsidR="00EF729F" w:rsidRPr="00EF729F">
        <w:t xml:space="preserve"> – n</w:t>
      </w:r>
      <w:r w:rsidR="00FA17D8" w:rsidRPr="00EF729F">
        <w:t>ote</w:t>
      </w:r>
      <w:r w:rsidR="00EF729F" w:rsidRPr="00EF729F">
        <w:t xml:space="preserve"> both </w:t>
      </w:r>
      <w:r w:rsidR="00FA17D8" w:rsidRPr="00EF729F">
        <w:t>ANZSN</w:t>
      </w:r>
      <w:r w:rsidR="00EF729F" w:rsidRPr="00EF729F">
        <w:t>/ANZPNA</w:t>
      </w:r>
      <w:r w:rsidR="00FA17D8" w:rsidRPr="00EF729F">
        <w:t xml:space="preserve"> travel grants for trainees – advocate for trainees to apply, apply 3 months ahead of time.</w:t>
      </w:r>
      <w:r w:rsidR="004A11ED" w:rsidRPr="00EF729F">
        <w:t xml:space="preserve"> Sea</w:t>
      </w:r>
      <w:r w:rsidR="00EF729F" w:rsidRPr="00EF729F">
        <w:t>n</w:t>
      </w:r>
      <w:r w:rsidR="004A11ED" w:rsidRPr="00EF729F">
        <w:t>K:</w:t>
      </w:r>
      <w:r w:rsidR="00EF729F" w:rsidRPr="00EF729F">
        <w:t xml:space="preserve"> </w:t>
      </w:r>
      <w:r w:rsidR="00C65A34">
        <w:t>reminder that</w:t>
      </w:r>
      <w:r w:rsidR="004A11ED" w:rsidRPr="00EF729F">
        <w:t xml:space="preserve"> trainees</w:t>
      </w:r>
      <w:r w:rsidR="00C65A34">
        <w:t xml:space="preserve"> should</w:t>
      </w:r>
      <w:r w:rsidR="004A11ED" w:rsidRPr="00EF729F">
        <w:t xml:space="preserve"> apply for ANZSN first then ANZPNA</w:t>
      </w:r>
    </w:p>
    <w:p w14:paraId="323B8FAC" w14:textId="5998464A" w:rsidR="002B1594" w:rsidRDefault="00671C87" w:rsidP="008970AF">
      <w:pPr>
        <w:pStyle w:val="ListParagraph"/>
        <w:numPr>
          <w:ilvl w:val="0"/>
          <w:numId w:val="5"/>
        </w:numPr>
      </w:pPr>
      <w:r>
        <w:t>ETC</w:t>
      </w:r>
      <w:r w:rsidR="00D9646B">
        <w:t xml:space="preserve"> </w:t>
      </w:r>
      <w:r w:rsidR="00A4417A">
        <w:t>CathyQ:</w:t>
      </w:r>
      <w:r w:rsidR="004A11ED" w:rsidRPr="00A4417A">
        <w:t xml:space="preserve">  </w:t>
      </w:r>
      <w:r w:rsidR="00C65A34">
        <w:t xml:space="preserve">ANZPNA position now has </w:t>
      </w:r>
      <w:r w:rsidR="004A11ED" w:rsidRPr="00A4417A">
        <w:t>vot</w:t>
      </w:r>
      <w:r w:rsidR="00C65A34">
        <w:t>ing rights (since last ANZSN ASM)</w:t>
      </w:r>
      <w:r w:rsidR="004A11ED" w:rsidRPr="00A4417A">
        <w:t xml:space="preserve">. </w:t>
      </w:r>
      <w:r w:rsidR="00F3282A" w:rsidRPr="00A4417A">
        <w:t>Train</w:t>
      </w:r>
      <w:r w:rsidR="00C65A34">
        <w:t>ee</w:t>
      </w:r>
      <w:r w:rsidR="00F3282A" w:rsidRPr="00A4417A">
        <w:t xml:space="preserve"> weekend course spearheaded by yANZSN. Highly recommended for trainees.</w:t>
      </w:r>
      <w:r w:rsidR="00C65A34">
        <w:t xml:space="preserve"> </w:t>
      </w:r>
    </w:p>
    <w:p w14:paraId="59112BC1" w14:textId="77777777" w:rsidR="00350EF9" w:rsidRDefault="00671C87" w:rsidP="00350EF9">
      <w:r>
        <w:lastRenderedPageBreak/>
        <w:t>TSANZ</w:t>
      </w:r>
    </w:p>
    <w:p w14:paraId="140DBBC9" w14:textId="41CD65EA" w:rsidR="00350EF9" w:rsidRDefault="00D9646B" w:rsidP="00D4001F">
      <w:pPr>
        <w:pStyle w:val="ListParagraph"/>
        <w:numPr>
          <w:ilvl w:val="0"/>
          <w:numId w:val="1"/>
        </w:numPr>
      </w:pPr>
      <w:r>
        <w:t>PTAC</w:t>
      </w:r>
      <w:r w:rsidR="00350EF9">
        <w:t xml:space="preserve">/RTAC/RAWG </w:t>
      </w:r>
      <w:r>
        <w:t>Nic</w:t>
      </w:r>
      <w:r w:rsidR="00D47525">
        <w:t xml:space="preserve">kL: largely per submitted report. Ongoing examination of the downstream effects of changes to allocation system in May 2021, though noting impact of covid with </w:t>
      </w:r>
      <w:r w:rsidR="00C00940">
        <w:t>reduction</w:t>
      </w:r>
      <w:r w:rsidR="00D47525">
        <w:t xml:space="preserve"> in activity. In </w:t>
      </w:r>
      <w:proofErr w:type="gramStart"/>
      <w:r w:rsidR="00D47525">
        <w:t>general</w:t>
      </w:r>
      <w:proofErr w:type="gramEnd"/>
      <w:r w:rsidR="00D47525">
        <w:t xml:space="preserve"> higher numbers of transplant than under old system – with a significant increase seen in the 20-39 yr age bracket.</w:t>
      </w:r>
      <w:r w:rsidR="00350EF9">
        <w:t xml:space="preserve"> Matching has improved but remains poor in comparison to some other systems and a complete overhaul is underway (PTAC meeting scheduled September). This includes looking at paediatric donors.</w:t>
      </w:r>
    </w:p>
    <w:p w14:paraId="0BC9A775" w14:textId="77777777" w:rsidR="00D4001F" w:rsidRDefault="00D9646B" w:rsidP="00D4001F">
      <w:r>
        <w:t>ANZ</w:t>
      </w:r>
      <w:r w:rsidR="005A50FE">
        <w:t>DATA</w:t>
      </w:r>
      <w:r>
        <w:t xml:space="preserve"> </w:t>
      </w:r>
    </w:p>
    <w:p w14:paraId="59BBDAD0" w14:textId="7FCBA476" w:rsidR="00B46568" w:rsidRDefault="009B4CBC" w:rsidP="00D4001F">
      <w:pPr>
        <w:pStyle w:val="ListParagraph"/>
        <w:numPr>
          <w:ilvl w:val="0"/>
          <w:numId w:val="1"/>
        </w:numPr>
      </w:pPr>
      <w:r>
        <w:t>HughMcC</w:t>
      </w:r>
      <w:r w:rsidR="00F3282A" w:rsidRPr="00D4001F">
        <w:t xml:space="preserve">: note recent publications from ANZPNA membership from ANZDATA. </w:t>
      </w:r>
      <w:r w:rsidR="00390EFC" w:rsidRPr="00D4001F">
        <w:t xml:space="preserve">Eric </w:t>
      </w:r>
      <w:r w:rsidR="00B66411">
        <w:t>Au</w:t>
      </w:r>
      <w:r w:rsidR="00390EFC" w:rsidRPr="00D4001F">
        <w:t xml:space="preserve"> is new fellow so do approach him if interested in research project from ANZDATA. Next data entry will </w:t>
      </w:r>
      <w:r w:rsidR="00D4001F">
        <w:t xml:space="preserve">look different and be </w:t>
      </w:r>
      <w:r w:rsidR="00390EFC" w:rsidRPr="00D4001F">
        <w:t>based on ERA EDTA code from 2012 – still old, but u</w:t>
      </w:r>
      <w:r w:rsidR="001C146A" w:rsidRPr="00D4001F">
        <w:t>pd</w:t>
      </w:r>
      <w:r w:rsidR="00390EFC" w:rsidRPr="00D4001F">
        <w:t>ated</w:t>
      </w:r>
      <w:r w:rsidR="00D4001F">
        <w:t>, and w</w:t>
      </w:r>
      <w:r w:rsidR="00210C12">
        <w:t>i</w:t>
      </w:r>
      <w:r w:rsidR="00390EFC" w:rsidRPr="00D4001F">
        <w:t>ll include genomic questions</w:t>
      </w:r>
      <w:r w:rsidR="00210C12">
        <w:t xml:space="preserve"> (which may require medical input)</w:t>
      </w:r>
      <w:r w:rsidR="00C65A34">
        <w:t>.</w:t>
      </w:r>
    </w:p>
    <w:p w14:paraId="5E1D967E" w14:textId="77777777" w:rsidR="00D4001F" w:rsidRDefault="00BA733A" w:rsidP="00D4001F">
      <w:r>
        <w:t xml:space="preserve">KIDGEN </w:t>
      </w:r>
    </w:p>
    <w:p w14:paraId="05D0F624" w14:textId="6079618F" w:rsidR="00B46568" w:rsidRDefault="00BA733A" w:rsidP="003875E6">
      <w:pPr>
        <w:pStyle w:val="ListParagraph"/>
        <w:numPr>
          <w:ilvl w:val="0"/>
          <w:numId w:val="1"/>
        </w:numPr>
      </w:pPr>
      <w:r>
        <w:t>HughMcC</w:t>
      </w:r>
      <w:r w:rsidR="00F3282A">
        <w:t xml:space="preserve">: </w:t>
      </w:r>
      <w:r w:rsidR="002F3DC7" w:rsidRPr="00D4001F">
        <w:t xml:space="preserve">nothing additional </w:t>
      </w:r>
      <w:r w:rsidR="00161524" w:rsidRPr="00D4001F">
        <w:t xml:space="preserve">to </w:t>
      </w:r>
      <w:r w:rsidR="00D4001F">
        <w:t>submitted report</w:t>
      </w:r>
      <w:r w:rsidR="003875E6">
        <w:t>. Highlighting: availability of medicare rebated gene panels for kidney disease, increasing coverage/access across Australia but acknowledge this is patchy and access is variable (and different again in NZ). CQ led physician education around genomic literacy. NA studying patient experiences and needs from genomic services.</w:t>
      </w:r>
    </w:p>
    <w:p w14:paraId="1B3E094E" w14:textId="77777777" w:rsidR="007342BD" w:rsidRDefault="00D9646B" w:rsidP="003D49C7">
      <w:r>
        <w:t xml:space="preserve">Trainee education </w:t>
      </w:r>
    </w:p>
    <w:p w14:paraId="1B716A21" w14:textId="0C49B0C2" w:rsidR="00B46568" w:rsidRDefault="00D9646B" w:rsidP="007342BD">
      <w:pPr>
        <w:pStyle w:val="ListParagraph"/>
        <w:numPr>
          <w:ilvl w:val="0"/>
          <w:numId w:val="1"/>
        </w:numPr>
      </w:pPr>
      <w:r>
        <w:t>SiahK</w:t>
      </w:r>
      <w:r w:rsidR="00A9474C">
        <w:t>:</w:t>
      </w:r>
      <w:r w:rsidR="00A9474C" w:rsidRPr="005A50FE">
        <w:t xml:space="preserve"> not a standing item on the agenda</w:t>
      </w:r>
      <w:r w:rsidR="005A50FE" w:rsidRPr="005A50FE">
        <w:t xml:space="preserve"> -</w:t>
      </w:r>
      <w:r w:rsidR="00C65A34">
        <w:t xml:space="preserve"> </w:t>
      </w:r>
      <w:r w:rsidR="005A50FE" w:rsidRPr="005A50FE">
        <w:t>remove</w:t>
      </w:r>
      <w:r w:rsidR="00D4001F">
        <w:t xml:space="preserve"> from 2024 agenda</w:t>
      </w:r>
    </w:p>
    <w:p w14:paraId="020EB608" w14:textId="363E4774" w:rsidR="00C65A34" w:rsidRDefault="00C65A34" w:rsidP="007342BD">
      <w:pPr>
        <w:pStyle w:val="ListParagraph"/>
        <w:numPr>
          <w:ilvl w:val="0"/>
          <w:numId w:val="1"/>
        </w:numPr>
      </w:pPr>
      <w:r>
        <w:t>ChanelP: many educational offerings via IPNA, ISN and ANZSN that members contribute to and are of high quality.</w:t>
      </w:r>
    </w:p>
    <w:p w14:paraId="351CE1D0" w14:textId="77777777" w:rsidR="00E065C8" w:rsidRDefault="00D9646B" w:rsidP="005A50FE">
      <w:r>
        <w:t xml:space="preserve">Improving first nations care </w:t>
      </w:r>
    </w:p>
    <w:p w14:paraId="64522BD3" w14:textId="196388FE" w:rsidR="00F52F2D" w:rsidRPr="00E065C8" w:rsidRDefault="00E065C8" w:rsidP="00E065C8">
      <w:pPr>
        <w:pStyle w:val="ListParagraph"/>
        <w:numPr>
          <w:ilvl w:val="0"/>
          <w:numId w:val="1"/>
        </w:numPr>
      </w:pPr>
      <w:r w:rsidRPr="00E065C8">
        <w:t xml:space="preserve">SwastiC/DhansyaS: </w:t>
      </w:r>
      <w:r w:rsidR="00D21777" w:rsidRPr="00E065C8">
        <w:t xml:space="preserve">WCH </w:t>
      </w:r>
      <w:r w:rsidR="00EF48E1">
        <w:t xml:space="preserve">Adelaide </w:t>
      </w:r>
      <w:r w:rsidR="00D21777" w:rsidRPr="00E065C8">
        <w:t xml:space="preserve">servicing NT </w:t>
      </w:r>
      <w:r w:rsidR="00EF48E1">
        <w:t xml:space="preserve">in ad hoc fashion </w:t>
      </w:r>
      <w:r w:rsidR="00D21777" w:rsidRPr="00E065C8">
        <w:t xml:space="preserve">for </w:t>
      </w:r>
      <w:r w:rsidR="00EF48E1">
        <w:t xml:space="preserve">inpatient, outpatient, </w:t>
      </w:r>
      <w:r w:rsidR="00D21777" w:rsidRPr="00E065C8">
        <w:t>dialysis and transplants now since June 2023. Minimal exec</w:t>
      </w:r>
      <w:r w:rsidR="00EF48E1">
        <w:t>utive</w:t>
      </w:r>
      <w:r w:rsidR="00D21777" w:rsidRPr="00E065C8">
        <w:t xml:space="preserve"> support from </w:t>
      </w:r>
      <w:r w:rsidR="00EF48E1">
        <w:t xml:space="preserve">either </w:t>
      </w:r>
      <w:r w:rsidR="00D21777" w:rsidRPr="00E065C8">
        <w:t>WCH/NT</w:t>
      </w:r>
      <w:r w:rsidR="00EF48E1">
        <w:t>, with n</w:t>
      </w:r>
      <w:r w:rsidR="006D0AA0" w:rsidRPr="00E065C8">
        <w:t xml:space="preserve">o service agreement at this point. </w:t>
      </w:r>
      <w:r w:rsidR="00D21777" w:rsidRPr="00E065C8">
        <w:t xml:space="preserve"> Swasti C established renal service, trying to develop but facing many barriers. </w:t>
      </w:r>
      <w:r w:rsidR="001866F9" w:rsidRPr="00E065C8">
        <w:t>DhanS</w:t>
      </w:r>
      <w:r w:rsidR="00330847">
        <w:t xml:space="preserve"> gave </w:t>
      </w:r>
      <w:r w:rsidR="001866F9" w:rsidRPr="00E065C8">
        <w:t>overview of many barriers faced by first nations patients in NT</w:t>
      </w:r>
      <w:r w:rsidR="00330847">
        <w:t xml:space="preserve">. </w:t>
      </w:r>
      <w:r w:rsidR="00B93FEF" w:rsidRPr="00E065C8">
        <w:t>C</w:t>
      </w:r>
      <w:r w:rsidR="00330847">
        <w:t>hanel</w:t>
      </w:r>
      <w:r w:rsidR="00B93FEF" w:rsidRPr="00E065C8">
        <w:t xml:space="preserve">P: </w:t>
      </w:r>
      <w:r w:rsidR="00330847">
        <w:t xml:space="preserve">not solely our problem </w:t>
      </w:r>
      <w:r w:rsidR="00B93FEF" w:rsidRPr="00E065C8">
        <w:t xml:space="preserve">how </w:t>
      </w:r>
      <w:proofErr w:type="gramStart"/>
      <w:r w:rsidR="00B93FEF" w:rsidRPr="00E065C8">
        <w:t>do</w:t>
      </w:r>
      <w:proofErr w:type="gramEnd"/>
      <w:r w:rsidR="00B93FEF" w:rsidRPr="00E065C8">
        <w:t xml:space="preserve"> other subspec ma</w:t>
      </w:r>
      <w:r w:rsidR="00FA717D" w:rsidRPr="00E065C8">
        <w:t>na</w:t>
      </w:r>
      <w:r w:rsidR="00B93FEF" w:rsidRPr="00E065C8">
        <w:t xml:space="preserve">ge? DS:  Quite messy, individually negotiated, might </w:t>
      </w:r>
      <w:r w:rsidR="00330847">
        <w:t xml:space="preserve">go to either </w:t>
      </w:r>
      <w:r w:rsidR="00B93FEF" w:rsidRPr="00E065C8">
        <w:t xml:space="preserve">WCH or PCH </w:t>
      </w:r>
      <w:proofErr w:type="gramStart"/>
      <w:r w:rsidR="00B93FEF" w:rsidRPr="00E065C8">
        <w:t>etc.</w:t>
      </w:r>
      <w:r w:rsidR="00E02F55" w:rsidRPr="00E065C8">
        <w:t>.</w:t>
      </w:r>
      <w:proofErr w:type="gramEnd"/>
      <w:r w:rsidR="00DF620C" w:rsidRPr="00E065C8">
        <w:t xml:space="preserve"> HMcC:</w:t>
      </w:r>
      <w:r w:rsidR="005F742F" w:rsidRPr="00E065C8">
        <w:t xml:space="preserve"> suggest</w:t>
      </w:r>
      <w:r w:rsidR="00330847">
        <w:t>ed</w:t>
      </w:r>
      <w:r w:rsidR="005F742F" w:rsidRPr="00E065C8">
        <w:t xml:space="preserve"> a</w:t>
      </w:r>
      <w:r w:rsidR="00DF620C" w:rsidRPr="00E065C8">
        <w:t xml:space="preserve"> letter of support for the business case for the service agreement/FTE in NT.</w:t>
      </w:r>
      <w:r w:rsidR="0006026B" w:rsidRPr="00E065C8">
        <w:t xml:space="preserve"> RK</w:t>
      </w:r>
      <w:r w:rsidR="00DD7B48" w:rsidRPr="00E065C8">
        <w:t>/CP:</w:t>
      </w:r>
      <w:r w:rsidR="0006026B" w:rsidRPr="00E065C8">
        <w:t xml:space="preserve"> </w:t>
      </w:r>
      <w:r w:rsidR="00330847">
        <w:t xml:space="preserve">consider </w:t>
      </w:r>
      <w:r w:rsidR="0006026B" w:rsidRPr="00E065C8">
        <w:t>regular presentation</w:t>
      </w:r>
      <w:r w:rsidR="00330847">
        <w:t xml:space="preserve"> of data</w:t>
      </w:r>
      <w:r w:rsidR="0006026B" w:rsidRPr="00E065C8">
        <w:t xml:space="preserve"> to policy bodies on numbers/annual survey</w:t>
      </w:r>
      <w:r w:rsidR="00DD7B48" w:rsidRPr="00E065C8">
        <w:t>/dialysis numbers. C</w:t>
      </w:r>
      <w:r w:rsidR="00330847">
        <w:t>hanel</w:t>
      </w:r>
      <w:r w:rsidR="00DD7B48" w:rsidRPr="00E065C8">
        <w:t xml:space="preserve">P: </w:t>
      </w:r>
      <w:r w:rsidR="00330847">
        <w:t>happy to</w:t>
      </w:r>
      <w:r w:rsidR="00DD7B48" w:rsidRPr="00E065C8">
        <w:t xml:space="preserve"> circulate annual survey on</w:t>
      </w:r>
      <w:r w:rsidR="00330847">
        <w:t xml:space="preserve"> centre</w:t>
      </w:r>
      <w:r w:rsidR="00DD7B48" w:rsidRPr="00E065C8">
        <w:t xml:space="preserve"> numbers and throughput.</w:t>
      </w:r>
      <w:r w:rsidR="00A042D2" w:rsidRPr="00E065C8">
        <w:t xml:space="preserve"> Sean K: </w:t>
      </w:r>
      <w:r w:rsidR="00330847">
        <w:t xml:space="preserve">another avenue would be through the </w:t>
      </w:r>
      <w:r w:rsidR="00A042D2" w:rsidRPr="00E065C8">
        <w:t>RACP Policy and Advocacy group.</w:t>
      </w:r>
    </w:p>
    <w:p w14:paraId="00C7296D" w14:textId="77777777" w:rsidR="00C00940" w:rsidRDefault="00F05583" w:rsidP="005A50FE">
      <w:r>
        <w:t>Constitutional reform</w:t>
      </w:r>
      <w:r w:rsidR="005A50FE">
        <w:t xml:space="preserve"> </w:t>
      </w:r>
    </w:p>
    <w:p w14:paraId="28565B2B" w14:textId="784B6DFB" w:rsidR="007C0CE5" w:rsidRDefault="00D9646B" w:rsidP="00C00940">
      <w:pPr>
        <w:pStyle w:val="ListParagraph"/>
        <w:numPr>
          <w:ilvl w:val="0"/>
          <w:numId w:val="1"/>
        </w:numPr>
      </w:pPr>
      <w:r>
        <w:t>P</w:t>
      </w:r>
      <w:r w:rsidR="005A50FE">
        <w:t>eter</w:t>
      </w:r>
      <w:r w:rsidR="005B2D27">
        <w:t>T</w:t>
      </w:r>
      <w:r>
        <w:t>/</w:t>
      </w:r>
      <w:r w:rsidRPr="005A50FE">
        <w:t>Lil</w:t>
      </w:r>
      <w:r w:rsidR="005A50FE" w:rsidRPr="005A50FE">
        <w:t>ianJ</w:t>
      </w:r>
      <w:r w:rsidR="00A042D2" w:rsidRPr="005A50FE">
        <w:t xml:space="preserve"> no new updates. PT and LJ have a plan with suggested changes and there is a plan to circulate </w:t>
      </w:r>
      <w:r w:rsidR="005A50FE" w:rsidRPr="005A50FE">
        <w:t xml:space="preserve">proposed </w:t>
      </w:r>
      <w:r w:rsidR="00A042D2" w:rsidRPr="005A50FE">
        <w:t>amendments.  Will be extraordinary AGM</w:t>
      </w:r>
      <w:r w:rsidR="005A50FE" w:rsidRPr="005A50FE">
        <w:t xml:space="preserve"> to review.</w:t>
      </w:r>
      <w:r w:rsidR="00A042D2" w:rsidRPr="005A50FE">
        <w:t xml:space="preserve"> Lil has contact of Lawyer to </w:t>
      </w:r>
      <w:r w:rsidR="001C0176" w:rsidRPr="005A50FE">
        <w:t>help with the constitutional update</w:t>
      </w:r>
      <w:r w:rsidR="005A50FE">
        <w:t>, SimonC to provide funds.</w:t>
      </w:r>
    </w:p>
    <w:p w14:paraId="1D853590" w14:textId="27B7F9CF" w:rsidR="00F05583" w:rsidRDefault="00F05583" w:rsidP="005A50FE">
      <w:r>
        <w:t>Other business</w:t>
      </w:r>
      <w:r w:rsidR="00DF620C">
        <w:t xml:space="preserve">: </w:t>
      </w:r>
      <w:r w:rsidR="005A50FE">
        <w:t>executive due to change next AGM</w:t>
      </w:r>
      <w:r w:rsidR="00C80876">
        <w:t xml:space="preserve"> 2024</w:t>
      </w:r>
      <w:r w:rsidR="00C65A34">
        <w:t>, process to be clarified but will include call for EOIs and membership wide voting.</w:t>
      </w:r>
    </w:p>
    <w:p w14:paraId="230D91B3" w14:textId="41B1BADB" w:rsidR="00403E36" w:rsidRDefault="00403E36" w:rsidP="005A50FE">
      <w:r>
        <w:t>Meeting concluded 13:20</w:t>
      </w:r>
    </w:p>
    <w:sectPr w:rsidR="0040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DE5"/>
    <w:multiLevelType w:val="hybridMultilevel"/>
    <w:tmpl w:val="5B2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74A7C"/>
    <w:multiLevelType w:val="hybridMultilevel"/>
    <w:tmpl w:val="8868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E53EC"/>
    <w:multiLevelType w:val="hybridMultilevel"/>
    <w:tmpl w:val="A98E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6F4C"/>
    <w:multiLevelType w:val="hybridMultilevel"/>
    <w:tmpl w:val="7DDE2220"/>
    <w:lvl w:ilvl="0" w:tplc="08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227FDB"/>
    <w:multiLevelType w:val="hybridMultilevel"/>
    <w:tmpl w:val="8C5E9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62B90"/>
    <w:multiLevelType w:val="hybridMultilevel"/>
    <w:tmpl w:val="BCF0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B219A"/>
    <w:multiLevelType w:val="hybridMultilevel"/>
    <w:tmpl w:val="E9EE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A3891"/>
    <w:multiLevelType w:val="hybridMultilevel"/>
    <w:tmpl w:val="837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C0F51"/>
    <w:multiLevelType w:val="hybridMultilevel"/>
    <w:tmpl w:val="A7EE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87"/>
    <w:rsid w:val="000425F6"/>
    <w:rsid w:val="0006026B"/>
    <w:rsid w:val="0009471A"/>
    <w:rsid w:val="000B20AB"/>
    <w:rsid w:val="000D1E88"/>
    <w:rsid w:val="000D270B"/>
    <w:rsid w:val="000E7E01"/>
    <w:rsid w:val="000F5CEF"/>
    <w:rsid w:val="00111634"/>
    <w:rsid w:val="00161524"/>
    <w:rsid w:val="00165FAC"/>
    <w:rsid w:val="001866F9"/>
    <w:rsid w:val="001A222B"/>
    <w:rsid w:val="001A2E54"/>
    <w:rsid w:val="001A53DA"/>
    <w:rsid w:val="001C0176"/>
    <w:rsid w:val="001C146A"/>
    <w:rsid w:val="001D1375"/>
    <w:rsid w:val="001D26F9"/>
    <w:rsid w:val="00210C12"/>
    <w:rsid w:val="00214005"/>
    <w:rsid w:val="00217597"/>
    <w:rsid w:val="00245715"/>
    <w:rsid w:val="002617FA"/>
    <w:rsid w:val="002B1594"/>
    <w:rsid w:val="002F3DC7"/>
    <w:rsid w:val="00301F3B"/>
    <w:rsid w:val="00330847"/>
    <w:rsid w:val="00335CE0"/>
    <w:rsid w:val="00350EF9"/>
    <w:rsid w:val="00362BE7"/>
    <w:rsid w:val="00381830"/>
    <w:rsid w:val="003875E6"/>
    <w:rsid w:val="00390EFC"/>
    <w:rsid w:val="003A28D9"/>
    <w:rsid w:val="003B7AB7"/>
    <w:rsid w:val="003C7A43"/>
    <w:rsid w:val="003D49C7"/>
    <w:rsid w:val="003E4A61"/>
    <w:rsid w:val="003E4C97"/>
    <w:rsid w:val="003F0E3C"/>
    <w:rsid w:val="003F3C6B"/>
    <w:rsid w:val="00403E36"/>
    <w:rsid w:val="004705F5"/>
    <w:rsid w:val="004807B6"/>
    <w:rsid w:val="00494712"/>
    <w:rsid w:val="004A11ED"/>
    <w:rsid w:val="004B090E"/>
    <w:rsid w:val="004B5A5F"/>
    <w:rsid w:val="004D27AB"/>
    <w:rsid w:val="004F51E8"/>
    <w:rsid w:val="00524AE3"/>
    <w:rsid w:val="00543E49"/>
    <w:rsid w:val="005644C8"/>
    <w:rsid w:val="00587B46"/>
    <w:rsid w:val="005A50FE"/>
    <w:rsid w:val="005B1CC0"/>
    <w:rsid w:val="005B2D27"/>
    <w:rsid w:val="005B7869"/>
    <w:rsid w:val="005F742F"/>
    <w:rsid w:val="006339DB"/>
    <w:rsid w:val="00671C87"/>
    <w:rsid w:val="006737A8"/>
    <w:rsid w:val="00693D61"/>
    <w:rsid w:val="006D0AA0"/>
    <w:rsid w:val="006E3D3C"/>
    <w:rsid w:val="007153FB"/>
    <w:rsid w:val="007342BD"/>
    <w:rsid w:val="007731DC"/>
    <w:rsid w:val="007B4649"/>
    <w:rsid w:val="007C0CE5"/>
    <w:rsid w:val="007D5D63"/>
    <w:rsid w:val="007F7A13"/>
    <w:rsid w:val="008206A5"/>
    <w:rsid w:val="00874988"/>
    <w:rsid w:val="00875B0B"/>
    <w:rsid w:val="008922AB"/>
    <w:rsid w:val="00894DDC"/>
    <w:rsid w:val="008970AF"/>
    <w:rsid w:val="008F6348"/>
    <w:rsid w:val="00940B32"/>
    <w:rsid w:val="00983332"/>
    <w:rsid w:val="009B4CBC"/>
    <w:rsid w:val="009E36D9"/>
    <w:rsid w:val="00A042D2"/>
    <w:rsid w:val="00A4417A"/>
    <w:rsid w:val="00A9474C"/>
    <w:rsid w:val="00B075AE"/>
    <w:rsid w:val="00B46568"/>
    <w:rsid w:val="00B66411"/>
    <w:rsid w:val="00B93FEF"/>
    <w:rsid w:val="00BA733A"/>
    <w:rsid w:val="00C00940"/>
    <w:rsid w:val="00C21354"/>
    <w:rsid w:val="00C366F1"/>
    <w:rsid w:val="00C51A74"/>
    <w:rsid w:val="00C65A34"/>
    <w:rsid w:val="00C770A1"/>
    <w:rsid w:val="00C80876"/>
    <w:rsid w:val="00CE3862"/>
    <w:rsid w:val="00CE713C"/>
    <w:rsid w:val="00D21777"/>
    <w:rsid w:val="00D4001F"/>
    <w:rsid w:val="00D47525"/>
    <w:rsid w:val="00D479F2"/>
    <w:rsid w:val="00D5713F"/>
    <w:rsid w:val="00D571C0"/>
    <w:rsid w:val="00D62189"/>
    <w:rsid w:val="00D73D69"/>
    <w:rsid w:val="00D9646B"/>
    <w:rsid w:val="00DB306C"/>
    <w:rsid w:val="00DC02DD"/>
    <w:rsid w:val="00DD7B48"/>
    <w:rsid w:val="00DF2F73"/>
    <w:rsid w:val="00DF620C"/>
    <w:rsid w:val="00E02F55"/>
    <w:rsid w:val="00E065C8"/>
    <w:rsid w:val="00E34BBE"/>
    <w:rsid w:val="00E54505"/>
    <w:rsid w:val="00E72F43"/>
    <w:rsid w:val="00E753B4"/>
    <w:rsid w:val="00E91576"/>
    <w:rsid w:val="00EF48E1"/>
    <w:rsid w:val="00EF729F"/>
    <w:rsid w:val="00F05583"/>
    <w:rsid w:val="00F3282A"/>
    <w:rsid w:val="00F52F2D"/>
    <w:rsid w:val="00F52F8E"/>
    <w:rsid w:val="00F937BC"/>
    <w:rsid w:val="00FA17D8"/>
    <w:rsid w:val="00FA717D"/>
    <w:rsid w:val="00FD78FA"/>
    <w:rsid w:val="00FF032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B601"/>
  <w15:chartTrackingRefBased/>
  <w15:docId w15:val="{E589471B-9971-4117-92A4-08AA605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87"/>
    <w:pPr>
      <w:ind w:left="720"/>
      <w:contextualSpacing/>
    </w:pPr>
  </w:style>
  <w:style w:type="character" w:styleId="Hyperlink">
    <w:name w:val="Hyperlink"/>
    <w:basedOn w:val="DefaultParagraphFont"/>
    <w:uiPriority w:val="99"/>
    <w:unhideWhenUsed/>
    <w:rsid w:val="008206A5"/>
    <w:rPr>
      <w:color w:val="0563C1" w:themeColor="hyperlink"/>
      <w:u w:val="single"/>
    </w:rPr>
  </w:style>
  <w:style w:type="character" w:styleId="UnresolvedMention">
    <w:name w:val="Unresolved Mention"/>
    <w:basedOn w:val="DefaultParagraphFont"/>
    <w:uiPriority w:val="99"/>
    <w:semiHidden/>
    <w:unhideWhenUsed/>
    <w:rsid w:val="001A53DA"/>
    <w:rPr>
      <w:color w:val="605E5C"/>
      <w:shd w:val="clear" w:color="auto" w:fill="E1DFDD"/>
    </w:rPr>
  </w:style>
  <w:style w:type="character" w:styleId="FollowedHyperlink">
    <w:name w:val="FollowedHyperlink"/>
    <w:basedOn w:val="DefaultParagraphFont"/>
    <w:uiPriority w:val="99"/>
    <w:semiHidden/>
    <w:unhideWhenUsed/>
    <w:rsid w:val="00CE713C"/>
    <w:rPr>
      <w:color w:val="954F72" w:themeColor="followedHyperlink"/>
      <w:u w:val="single"/>
    </w:rPr>
  </w:style>
  <w:style w:type="paragraph" w:styleId="NormalWeb">
    <w:name w:val="Normal (Web)"/>
    <w:basedOn w:val="Normal"/>
    <w:uiPriority w:val="99"/>
    <w:unhideWhenUsed/>
    <w:rsid w:val="000D1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65A34"/>
    <w:rPr>
      <w:sz w:val="16"/>
      <w:szCs w:val="16"/>
    </w:rPr>
  </w:style>
  <w:style w:type="paragraph" w:styleId="CommentText">
    <w:name w:val="annotation text"/>
    <w:basedOn w:val="Normal"/>
    <w:link w:val="CommentTextChar"/>
    <w:uiPriority w:val="99"/>
    <w:semiHidden/>
    <w:unhideWhenUsed/>
    <w:rsid w:val="00C65A34"/>
    <w:pPr>
      <w:spacing w:line="240" w:lineRule="auto"/>
    </w:pPr>
    <w:rPr>
      <w:sz w:val="20"/>
      <w:szCs w:val="20"/>
    </w:rPr>
  </w:style>
  <w:style w:type="character" w:customStyle="1" w:styleId="CommentTextChar">
    <w:name w:val="Comment Text Char"/>
    <w:basedOn w:val="DefaultParagraphFont"/>
    <w:link w:val="CommentText"/>
    <w:uiPriority w:val="99"/>
    <w:semiHidden/>
    <w:rsid w:val="00C65A34"/>
    <w:rPr>
      <w:sz w:val="20"/>
      <w:szCs w:val="20"/>
    </w:rPr>
  </w:style>
  <w:style w:type="paragraph" w:styleId="CommentSubject">
    <w:name w:val="annotation subject"/>
    <w:basedOn w:val="CommentText"/>
    <w:next w:val="CommentText"/>
    <w:link w:val="CommentSubjectChar"/>
    <w:uiPriority w:val="99"/>
    <w:semiHidden/>
    <w:unhideWhenUsed/>
    <w:rsid w:val="00C65A34"/>
    <w:rPr>
      <w:b/>
      <w:bCs/>
    </w:rPr>
  </w:style>
  <w:style w:type="character" w:customStyle="1" w:styleId="CommentSubjectChar">
    <w:name w:val="Comment Subject Char"/>
    <w:basedOn w:val="CommentTextChar"/>
    <w:link w:val="CommentSubject"/>
    <w:uiPriority w:val="99"/>
    <w:semiHidden/>
    <w:rsid w:val="00C65A34"/>
    <w:rPr>
      <w:b/>
      <w:bCs/>
      <w:sz w:val="20"/>
      <w:szCs w:val="20"/>
    </w:rPr>
  </w:style>
  <w:style w:type="paragraph" w:styleId="BalloonText">
    <w:name w:val="Balloon Text"/>
    <w:basedOn w:val="Normal"/>
    <w:link w:val="BalloonTextChar"/>
    <w:uiPriority w:val="99"/>
    <w:semiHidden/>
    <w:unhideWhenUsed/>
    <w:rsid w:val="00C65A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A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7056">
      <w:bodyDiv w:val="1"/>
      <w:marLeft w:val="0"/>
      <w:marRight w:val="0"/>
      <w:marTop w:val="0"/>
      <w:marBottom w:val="0"/>
      <w:divBdr>
        <w:top w:val="none" w:sz="0" w:space="0" w:color="auto"/>
        <w:left w:val="none" w:sz="0" w:space="0" w:color="auto"/>
        <w:bottom w:val="none" w:sz="0" w:space="0" w:color="auto"/>
        <w:right w:val="none" w:sz="0" w:space="0" w:color="auto"/>
      </w:divBdr>
      <w:divsChild>
        <w:div w:id="1612279539">
          <w:marLeft w:val="0"/>
          <w:marRight w:val="0"/>
          <w:marTop w:val="0"/>
          <w:marBottom w:val="0"/>
          <w:divBdr>
            <w:top w:val="none" w:sz="0" w:space="0" w:color="auto"/>
            <w:left w:val="none" w:sz="0" w:space="0" w:color="auto"/>
            <w:bottom w:val="none" w:sz="0" w:space="0" w:color="auto"/>
            <w:right w:val="none" w:sz="0" w:space="0" w:color="auto"/>
          </w:divBdr>
          <w:divsChild>
            <w:div w:id="384183882">
              <w:marLeft w:val="0"/>
              <w:marRight w:val="0"/>
              <w:marTop w:val="0"/>
              <w:marBottom w:val="0"/>
              <w:divBdr>
                <w:top w:val="none" w:sz="0" w:space="0" w:color="auto"/>
                <w:left w:val="none" w:sz="0" w:space="0" w:color="auto"/>
                <w:bottom w:val="none" w:sz="0" w:space="0" w:color="auto"/>
                <w:right w:val="none" w:sz="0" w:space="0" w:color="auto"/>
              </w:divBdr>
              <w:divsChild>
                <w:div w:id="15707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410E-381A-9247-ADB6-C72069F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SCHN</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Durkan (SCHN)</dc:creator>
  <cp:keywords/>
  <dc:description/>
  <cp:lastModifiedBy>Chanel Prestidge</cp:lastModifiedBy>
  <cp:revision>2</cp:revision>
  <dcterms:created xsi:type="dcterms:W3CDTF">2023-09-15T03:46:00Z</dcterms:created>
  <dcterms:modified xsi:type="dcterms:W3CDTF">2023-09-15T03:46:00Z</dcterms:modified>
</cp:coreProperties>
</file>